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0A" w:rsidRPr="001A1D0A" w:rsidRDefault="001A1D0A" w:rsidP="001A1D0A">
      <w:pPr>
        <w:shd w:val="clear" w:color="auto" w:fill="FFFFFF"/>
        <w:spacing w:after="0" w:line="240" w:lineRule="auto"/>
        <w:ind w:left="80"/>
        <w:jc w:val="center"/>
        <w:rPr>
          <w:rFonts w:ascii="Arial" w:eastAsia="Times New Roman" w:hAnsi="Arial" w:cs="Arial"/>
          <w:color w:val="222222"/>
          <w:sz w:val="24"/>
          <w:szCs w:val="24"/>
        </w:rPr>
      </w:pPr>
      <w:bookmarkStart w:id="0" w:name="_GoBack"/>
      <w:bookmarkEnd w:id="0"/>
      <w:r w:rsidRPr="001A1D0A">
        <w:rPr>
          <w:rFonts w:ascii="Arial" w:eastAsia="Times New Roman" w:hAnsi="Arial" w:cs="Arial"/>
          <w:color w:val="000000"/>
        </w:rPr>
        <w:t>Spirit Lake Elementary PIE</w:t>
      </w:r>
    </w:p>
    <w:p w:rsidR="001A1D0A" w:rsidRPr="001A1D0A" w:rsidRDefault="001A1D0A" w:rsidP="001A1D0A">
      <w:pPr>
        <w:shd w:val="clear" w:color="auto" w:fill="FFFFFF"/>
        <w:spacing w:after="0" w:line="240" w:lineRule="auto"/>
        <w:ind w:left="80"/>
        <w:jc w:val="center"/>
        <w:rPr>
          <w:rFonts w:ascii="Arial" w:eastAsia="Times New Roman" w:hAnsi="Arial" w:cs="Arial"/>
          <w:color w:val="222222"/>
          <w:sz w:val="24"/>
          <w:szCs w:val="24"/>
        </w:rPr>
      </w:pPr>
      <w:r w:rsidRPr="001A1D0A">
        <w:rPr>
          <w:rFonts w:ascii="Arial" w:eastAsia="Times New Roman" w:hAnsi="Arial" w:cs="Arial"/>
          <w:color w:val="000000"/>
        </w:rPr>
        <w:t>February 10, 2025 12:00 p.m.</w:t>
      </w:r>
    </w:p>
    <w:p w:rsidR="001A1D0A" w:rsidRPr="001A1D0A" w:rsidRDefault="001A1D0A" w:rsidP="001A1D0A">
      <w:pPr>
        <w:shd w:val="clear" w:color="auto" w:fill="FFFFFF"/>
        <w:spacing w:after="0" w:line="240" w:lineRule="auto"/>
        <w:ind w:left="80"/>
        <w:jc w:val="center"/>
        <w:rPr>
          <w:rFonts w:ascii="Arial" w:eastAsia="Times New Roman" w:hAnsi="Arial" w:cs="Arial"/>
          <w:color w:val="222222"/>
          <w:sz w:val="24"/>
          <w:szCs w:val="24"/>
        </w:rPr>
      </w:pPr>
      <w:r w:rsidRPr="001A1D0A">
        <w:rPr>
          <w:rFonts w:ascii="Arial" w:eastAsia="Times New Roman" w:hAnsi="Arial" w:cs="Arial"/>
          <w:color w:val="000000"/>
        </w:rPr>
        <w:t>Spirit Lake Elementary School</w:t>
      </w:r>
    </w:p>
    <w:p w:rsidR="001A1D0A" w:rsidRPr="001A1D0A" w:rsidRDefault="001A1D0A" w:rsidP="001A1D0A">
      <w:pPr>
        <w:spacing w:after="0" w:line="240" w:lineRule="auto"/>
        <w:rPr>
          <w:rFonts w:ascii="Times New Roman" w:eastAsia="Times New Roman" w:hAnsi="Times New Roman" w:cs="Times New Roman"/>
          <w:sz w:val="24"/>
          <w:szCs w:val="24"/>
        </w:rPr>
      </w:pP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Meeting called to order by Rachel at 12:03 p.m. </w:t>
      </w:r>
      <w:r w:rsidRPr="001A1D0A">
        <w:rPr>
          <w:rFonts w:ascii="Arial" w:eastAsia="Times New Roman" w:hAnsi="Arial" w:cs="Arial"/>
          <w:color w:val="222222"/>
        </w:rPr>
        <w:t> </w:t>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222222"/>
        </w:rPr>
        <w:t> </w:t>
      </w:r>
    </w:p>
    <w:p w:rsidR="001A1D0A" w:rsidRPr="001A1D0A" w:rsidRDefault="001A1D0A" w:rsidP="00516AA7">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Board members present: Rachel Fandel, Amy Groen, Heather Kalkhoff, Jamie Hunter, Kelly Mueting, Danielle Tewes, Nicole Evans</w:t>
      </w:r>
      <w:r w:rsidRPr="001A1D0A">
        <w:rPr>
          <w:rFonts w:ascii="Arial" w:eastAsia="Times New Roman" w:hAnsi="Arial" w:cs="Arial"/>
          <w:color w:val="222222"/>
          <w:sz w:val="24"/>
          <w:szCs w:val="24"/>
        </w:rPr>
        <w:br/>
      </w:r>
    </w:p>
    <w:p w:rsidR="001A1D0A" w:rsidRPr="001A1D0A" w:rsidRDefault="001A1D0A" w:rsidP="00516AA7">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Guests present: Principal Jessica Vancura</w:t>
      </w: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Purpose Statement: PIE provides the students of the Spirit Lake Elementary School with activities and opportunities that support and extend their education above and beyond the classroom.</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Principal Report</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Fundraising Update</w:t>
      </w:r>
    </w:p>
    <w:p w:rsidR="001A1D0A" w:rsidRPr="001A1D0A" w:rsidRDefault="001A1D0A" w:rsidP="001A1D0A">
      <w:pPr>
        <w:numPr>
          <w:ilvl w:val="1"/>
          <w:numId w:val="1"/>
        </w:numPr>
        <w:spacing w:after="0" w:line="240" w:lineRule="auto"/>
        <w:ind w:left="1665"/>
        <w:textAlignment w:val="baseline"/>
        <w:rPr>
          <w:rFonts w:ascii="Arial" w:eastAsia="Times New Roman" w:hAnsi="Arial" w:cs="Arial"/>
          <w:color w:val="000000"/>
        </w:rPr>
      </w:pPr>
      <w:r w:rsidRPr="001A1D0A">
        <w:rPr>
          <w:rFonts w:ascii="Arial" w:eastAsia="Times New Roman" w:hAnsi="Arial" w:cs="Arial"/>
          <w:color w:val="000000"/>
        </w:rPr>
        <w:t>Okoboji Foundation and Good Neighbor Fund grants have been submitted</w:t>
      </w:r>
    </w:p>
    <w:p w:rsidR="001A1D0A" w:rsidRPr="001A1D0A" w:rsidRDefault="00193872" w:rsidP="001A1D0A">
      <w:pPr>
        <w:numPr>
          <w:ilvl w:val="1"/>
          <w:numId w:val="1"/>
        </w:numPr>
        <w:spacing w:after="0" w:line="240" w:lineRule="auto"/>
        <w:ind w:left="1665"/>
        <w:textAlignment w:val="baseline"/>
        <w:rPr>
          <w:rFonts w:ascii="Arial" w:eastAsia="Times New Roman" w:hAnsi="Arial" w:cs="Arial"/>
          <w:color w:val="000000"/>
        </w:rPr>
      </w:pPr>
      <w:r>
        <w:rPr>
          <w:rFonts w:ascii="Arial" w:eastAsia="Times New Roman" w:hAnsi="Arial" w:cs="Arial"/>
          <w:color w:val="000000"/>
        </w:rPr>
        <w:t>Received an anonymous</w:t>
      </w:r>
      <w:r w:rsidR="001A1D0A" w:rsidRPr="001A1D0A">
        <w:rPr>
          <w:rFonts w:ascii="Arial" w:eastAsia="Times New Roman" w:hAnsi="Arial" w:cs="Arial"/>
          <w:color w:val="000000"/>
        </w:rPr>
        <w:t xml:space="preserve"> donation and match for a total of $30,000</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Preschool/Kindergarten Open House March 10 </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Preschool registration will be open during the Open House. There will be four full day openings, with an option to pick up at noon (due to lack of enrollment in half day option)</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Conferences Feb. 6 and 10</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Spring pictures March 25</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STEM Fair March 20</w:t>
      </w:r>
    </w:p>
    <w:p w:rsidR="001A1D0A" w:rsidRPr="001A1D0A" w:rsidRDefault="001A1D0A" w:rsidP="001A1D0A">
      <w:pPr>
        <w:numPr>
          <w:ilvl w:val="0"/>
          <w:numId w:val="1"/>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School supply packs - Jessica will reach out to the representative to ensure this is still in progress.</w:t>
      </w: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Review/Approve January Meeting Minutes.</w:t>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Sent via email and a copy was printed and distributed.</w:t>
      </w:r>
    </w:p>
    <w:p w:rsidR="001A1D0A" w:rsidRPr="001A1D0A" w:rsidRDefault="001A1D0A" w:rsidP="00516AA7">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Motion made by Nicole to approve the Minutes; second Amy.  Ayes all, motion carried.</w:t>
      </w: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Review/Approve Treasurer’s Report</w:t>
      </w:r>
    </w:p>
    <w:p w:rsidR="001A1D0A" w:rsidRPr="001A1D0A" w:rsidRDefault="001A1D0A" w:rsidP="001A1D0A">
      <w:pPr>
        <w:numPr>
          <w:ilvl w:val="0"/>
          <w:numId w:val="2"/>
        </w:numPr>
        <w:spacing w:after="0" w:line="240" w:lineRule="auto"/>
        <w:ind w:left="800"/>
        <w:textAlignment w:val="baseline"/>
        <w:rPr>
          <w:rFonts w:ascii="Arial" w:eastAsia="Times New Roman" w:hAnsi="Arial" w:cs="Arial"/>
          <w:color w:val="000000"/>
        </w:rPr>
      </w:pPr>
      <w:r w:rsidRPr="001A1D0A">
        <w:rPr>
          <w:rFonts w:ascii="Arial" w:eastAsia="Times New Roman" w:hAnsi="Arial" w:cs="Arial"/>
          <w:color w:val="000000"/>
        </w:rPr>
        <w:t>Amy reviewed the Treasurer's report. </w:t>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Nicole moved to approve the Treasurer’s report, Heather seconded.  Ayes all, motion carried. </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Conference Meals</w:t>
      </w:r>
    </w:p>
    <w:p w:rsidR="001A1D0A" w:rsidRPr="001A1D0A" w:rsidRDefault="001A1D0A" w:rsidP="001A1D0A">
      <w:pPr>
        <w:numPr>
          <w:ilvl w:val="0"/>
          <w:numId w:val="3"/>
        </w:numPr>
        <w:spacing w:after="0" w:line="240" w:lineRule="auto"/>
        <w:ind w:left="800"/>
        <w:textAlignment w:val="baseline"/>
        <w:rPr>
          <w:rFonts w:ascii="Arial" w:eastAsia="Times New Roman" w:hAnsi="Arial" w:cs="Arial"/>
          <w:color w:val="000000"/>
        </w:rPr>
      </w:pPr>
      <w:r w:rsidRPr="001A1D0A">
        <w:rPr>
          <w:rFonts w:ascii="Arial" w:eastAsia="Times New Roman" w:hAnsi="Arial" w:cs="Arial"/>
          <w:color w:val="000000"/>
        </w:rPr>
        <w:t>Rachel coordinated meals with Yesterdays.  Fewer monetary donations were received this year, but additional funding is available in the budget.  </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STEM Fair - March 20</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000000"/>
        </w:rPr>
      </w:pPr>
      <w:r w:rsidRPr="001A1D0A">
        <w:rPr>
          <w:rFonts w:ascii="Arial" w:eastAsia="Times New Roman" w:hAnsi="Arial" w:cs="Arial"/>
          <w:color w:val="000000"/>
        </w:rPr>
        <w:t>2:30-3:00 p.m. Open House for Elementary Students</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000000"/>
        </w:rPr>
      </w:pPr>
      <w:r w:rsidRPr="001A1D0A">
        <w:rPr>
          <w:rFonts w:ascii="Arial" w:eastAsia="Times New Roman" w:hAnsi="Arial" w:cs="Arial"/>
          <w:color w:val="000000"/>
        </w:rPr>
        <w:t>5:30-6:30 p.m. Open House for family and friends</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Heather presented to 3rd and 4th graders and sent out permission slips/poster boards</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Jessica will ensure tables will be set up by 1:30 p.m. in the cafeteria and gym</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Sign up Genius was sent out for volunteers</w:t>
      </w:r>
    </w:p>
    <w:p w:rsidR="001A1D0A" w:rsidRPr="001A1D0A" w:rsidRDefault="001A1D0A" w:rsidP="001A1D0A">
      <w:pPr>
        <w:numPr>
          <w:ilvl w:val="0"/>
          <w:numId w:val="4"/>
        </w:numPr>
        <w:spacing w:after="0" w:line="240" w:lineRule="auto"/>
        <w:ind w:left="800"/>
        <w:textAlignment w:val="baseline"/>
        <w:rPr>
          <w:rFonts w:ascii="Arial" w:eastAsia="Times New Roman" w:hAnsi="Arial" w:cs="Arial"/>
          <w:color w:val="222222"/>
        </w:rPr>
      </w:pPr>
      <w:r w:rsidRPr="001A1D0A">
        <w:rPr>
          <w:rFonts w:ascii="Arial" w:eastAsia="Times New Roman" w:hAnsi="Arial" w:cs="Arial"/>
          <w:color w:val="000000"/>
        </w:rPr>
        <w:t>Hy-Vee donation of 300 cookies has been approved and a request has been submitted t</w:t>
      </w:r>
      <w:r w:rsidR="00516AA7">
        <w:rPr>
          <w:rFonts w:ascii="Arial" w:eastAsia="Times New Roman" w:hAnsi="Arial" w:cs="Arial"/>
          <w:color w:val="000000"/>
        </w:rPr>
        <w:t>o Walmart for the juice donation</w:t>
      </w: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rPr>
          <w:rFonts w:ascii="Arial" w:eastAsia="Times New Roman" w:hAnsi="Arial" w:cs="Arial"/>
          <w:color w:val="222222"/>
          <w:sz w:val="24"/>
          <w:szCs w:val="24"/>
        </w:rPr>
      </w:pPr>
      <w:r w:rsidRPr="001A1D0A">
        <w:rPr>
          <w:rFonts w:ascii="Arial" w:eastAsia="Times New Roman" w:hAnsi="Arial" w:cs="Arial"/>
          <w:color w:val="222222"/>
        </w:rPr>
        <w:lastRenderedPageBreak/>
        <w:t>Teacher appreciation ideas</w:t>
      </w:r>
    </w:p>
    <w:p w:rsidR="001A1D0A" w:rsidRPr="001A1D0A" w:rsidRDefault="001A1D0A" w:rsidP="001A1D0A">
      <w:pPr>
        <w:numPr>
          <w:ilvl w:val="0"/>
          <w:numId w:val="5"/>
        </w:numPr>
        <w:spacing w:after="0" w:line="240" w:lineRule="auto"/>
        <w:ind w:left="945"/>
        <w:textAlignment w:val="baseline"/>
        <w:rPr>
          <w:rFonts w:ascii="Arial" w:eastAsia="Times New Roman" w:hAnsi="Arial" w:cs="Arial"/>
          <w:color w:val="222222"/>
        </w:rPr>
      </w:pPr>
      <w:r w:rsidRPr="001A1D0A">
        <w:rPr>
          <w:rFonts w:ascii="Arial" w:eastAsia="Times New Roman" w:hAnsi="Arial" w:cs="Arial"/>
          <w:color w:val="222222"/>
        </w:rPr>
        <w:t>Jessica asked teachers what they would like, and the response was gift cards to Dollar Tree or Walmart.  PIE will plan to provide gift cards or cash for each teacher.</w:t>
      </w: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rPr>
          <w:rFonts w:ascii="Arial" w:eastAsia="Times New Roman" w:hAnsi="Arial" w:cs="Arial"/>
          <w:color w:val="222222"/>
          <w:sz w:val="24"/>
          <w:szCs w:val="24"/>
        </w:rPr>
      </w:pPr>
      <w:r w:rsidRPr="001A1D0A">
        <w:rPr>
          <w:rFonts w:ascii="Arial" w:eastAsia="Times New Roman" w:hAnsi="Arial" w:cs="Arial"/>
          <w:color w:val="222222"/>
        </w:rPr>
        <w:t>Electronic actions</w:t>
      </w:r>
    </w:p>
    <w:p w:rsidR="001A1D0A" w:rsidRPr="001A1D0A" w:rsidRDefault="001A1D0A" w:rsidP="001A1D0A">
      <w:pPr>
        <w:numPr>
          <w:ilvl w:val="0"/>
          <w:numId w:val="6"/>
        </w:numPr>
        <w:spacing w:after="0" w:line="240" w:lineRule="auto"/>
        <w:ind w:left="945"/>
        <w:textAlignment w:val="baseline"/>
        <w:rPr>
          <w:rFonts w:ascii="Arial" w:eastAsia="Times New Roman" w:hAnsi="Arial" w:cs="Arial"/>
          <w:color w:val="222222"/>
        </w:rPr>
      </w:pPr>
      <w:r w:rsidRPr="001A1D0A">
        <w:rPr>
          <w:rFonts w:ascii="Arial" w:eastAsia="Times New Roman" w:hAnsi="Arial" w:cs="Arial"/>
          <w:color w:val="222222"/>
        </w:rPr>
        <w:t>3rd and 4th grade AR parties</w:t>
      </w:r>
    </w:p>
    <w:p w:rsidR="001A1D0A" w:rsidRPr="001A1D0A" w:rsidRDefault="001A1D0A" w:rsidP="001A1D0A">
      <w:pPr>
        <w:numPr>
          <w:ilvl w:val="1"/>
          <w:numId w:val="6"/>
        </w:numPr>
        <w:spacing w:after="0" w:line="240" w:lineRule="auto"/>
        <w:ind w:left="1665"/>
        <w:textAlignment w:val="baseline"/>
        <w:rPr>
          <w:rFonts w:ascii="Arial" w:eastAsia="Times New Roman" w:hAnsi="Arial" w:cs="Arial"/>
          <w:color w:val="222222"/>
        </w:rPr>
      </w:pPr>
      <w:r w:rsidRPr="001A1D0A">
        <w:rPr>
          <w:rFonts w:ascii="Arial" w:eastAsia="Times New Roman" w:hAnsi="Arial" w:cs="Arial"/>
          <w:color w:val="222222"/>
        </w:rPr>
        <w:t>$300 for bowling for 4th grade</w:t>
      </w:r>
    </w:p>
    <w:p w:rsidR="001A1D0A" w:rsidRPr="001A1D0A" w:rsidRDefault="001A1D0A" w:rsidP="001A1D0A">
      <w:pPr>
        <w:numPr>
          <w:ilvl w:val="1"/>
          <w:numId w:val="6"/>
        </w:numPr>
        <w:spacing w:after="0" w:line="240" w:lineRule="auto"/>
        <w:ind w:left="1665"/>
        <w:textAlignment w:val="baseline"/>
        <w:rPr>
          <w:rFonts w:ascii="Arial" w:eastAsia="Times New Roman" w:hAnsi="Arial" w:cs="Arial"/>
          <w:color w:val="222222"/>
        </w:rPr>
      </w:pPr>
      <w:r w:rsidRPr="001A1D0A">
        <w:rPr>
          <w:rFonts w:ascii="Arial" w:eastAsia="Times New Roman" w:hAnsi="Arial" w:cs="Arial"/>
          <w:color w:val="222222"/>
        </w:rPr>
        <w:t>$100 for ice skating for 3rd grade, additional receipts will be submitted for Bingo</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rPr>
          <w:rFonts w:ascii="Arial" w:eastAsia="Times New Roman" w:hAnsi="Arial" w:cs="Arial"/>
          <w:color w:val="222222"/>
          <w:sz w:val="24"/>
          <w:szCs w:val="24"/>
        </w:rPr>
      </w:pPr>
      <w:r w:rsidRPr="001A1D0A">
        <w:rPr>
          <w:rFonts w:ascii="Arial" w:eastAsia="Times New Roman" w:hAnsi="Arial" w:cs="Arial"/>
          <w:color w:val="222222"/>
        </w:rPr>
        <w:t>Miscellaneous</w:t>
      </w:r>
    </w:p>
    <w:p w:rsidR="001A1D0A" w:rsidRPr="001A1D0A" w:rsidRDefault="001A1D0A" w:rsidP="001A1D0A">
      <w:pPr>
        <w:numPr>
          <w:ilvl w:val="0"/>
          <w:numId w:val="7"/>
        </w:numPr>
        <w:spacing w:after="0" w:line="240" w:lineRule="auto"/>
        <w:ind w:left="945"/>
        <w:textAlignment w:val="baseline"/>
        <w:rPr>
          <w:rFonts w:ascii="Arial" w:eastAsia="Times New Roman" w:hAnsi="Arial" w:cs="Arial"/>
          <w:color w:val="222222"/>
        </w:rPr>
      </w:pPr>
      <w:r w:rsidRPr="001A1D0A">
        <w:rPr>
          <w:rFonts w:ascii="Arial" w:eastAsia="Times New Roman" w:hAnsi="Arial" w:cs="Arial"/>
          <w:color w:val="222222"/>
        </w:rPr>
        <w:t>A Broadway show with Iowa Lakes is planned for the spring, so PIE will not plan an additional arts program this year.</w:t>
      </w:r>
    </w:p>
    <w:p w:rsidR="001A1D0A" w:rsidRPr="001A1D0A" w:rsidRDefault="001A1D0A" w:rsidP="001A1D0A">
      <w:pPr>
        <w:numPr>
          <w:ilvl w:val="0"/>
          <w:numId w:val="7"/>
        </w:numPr>
        <w:spacing w:after="0" w:line="240" w:lineRule="auto"/>
        <w:ind w:left="945"/>
        <w:textAlignment w:val="baseline"/>
        <w:rPr>
          <w:rFonts w:ascii="Arial" w:eastAsia="Times New Roman" w:hAnsi="Arial" w:cs="Arial"/>
          <w:color w:val="222222"/>
        </w:rPr>
      </w:pPr>
      <w:r w:rsidRPr="001A1D0A">
        <w:rPr>
          <w:rFonts w:ascii="Arial" w:eastAsia="Times New Roman" w:hAnsi="Arial" w:cs="Arial"/>
          <w:color w:val="222222"/>
        </w:rPr>
        <w:t>Landscaping grant - Kelly is meeting with Jessica today to discuss options and will be working with Ferguson’s</w:t>
      </w:r>
    </w:p>
    <w:p w:rsidR="001A1D0A" w:rsidRPr="001A1D0A" w:rsidRDefault="00193872" w:rsidP="001A1D0A">
      <w:pPr>
        <w:numPr>
          <w:ilvl w:val="0"/>
          <w:numId w:val="7"/>
        </w:numPr>
        <w:spacing w:after="0" w:line="240" w:lineRule="auto"/>
        <w:ind w:left="945"/>
        <w:textAlignment w:val="baseline"/>
        <w:rPr>
          <w:rFonts w:ascii="Arial" w:eastAsia="Times New Roman" w:hAnsi="Arial" w:cs="Arial"/>
          <w:color w:val="222222"/>
        </w:rPr>
      </w:pPr>
      <w:r>
        <w:rPr>
          <w:rFonts w:ascii="Arial" w:eastAsia="Times New Roman" w:hAnsi="Arial" w:cs="Arial"/>
          <w:color w:val="222222"/>
        </w:rPr>
        <w:t>A PIE t</w:t>
      </w:r>
      <w:r w:rsidR="001A1D0A" w:rsidRPr="001A1D0A">
        <w:rPr>
          <w:rFonts w:ascii="Arial" w:eastAsia="Times New Roman" w:hAnsi="Arial" w:cs="Arial"/>
          <w:color w:val="222222"/>
        </w:rPr>
        <w:t>able will be set up at the Preschool/Kindergarten Open House</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Next meeting:  Monday, March 10 at 12:00 p.m. at Spirit Lake Elementary. </w:t>
      </w:r>
    </w:p>
    <w:p w:rsidR="001A1D0A" w:rsidRPr="001A1D0A" w:rsidRDefault="001A1D0A" w:rsidP="001A1D0A">
      <w:pPr>
        <w:spacing w:after="0" w:line="240" w:lineRule="auto"/>
        <w:rPr>
          <w:rFonts w:ascii="Times New Roman" w:eastAsia="Times New Roman" w:hAnsi="Times New Roman" w:cs="Times New Roman"/>
          <w:sz w:val="24"/>
          <w:szCs w:val="24"/>
        </w:rPr>
      </w:pP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Motion made by Nicole to adjourn; second Amy.  Ayes all. Motion carried. Meeting adjourned at 12:37 p.m.</w:t>
      </w:r>
    </w:p>
    <w:p w:rsidR="001A1D0A" w:rsidRPr="001A1D0A" w:rsidRDefault="001A1D0A" w:rsidP="001A1D0A">
      <w:pPr>
        <w:spacing w:after="0" w:line="240" w:lineRule="auto"/>
        <w:rPr>
          <w:rFonts w:ascii="Times New Roman" w:eastAsia="Times New Roman" w:hAnsi="Times New Roman" w:cs="Times New Roman"/>
          <w:sz w:val="24"/>
          <w:szCs w:val="24"/>
        </w:rPr>
      </w:pPr>
      <w:r w:rsidRPr="001A1D0A">
        <w:rPr>
          <w:rFonts w:ascii="Arial" w:eastAsia="Times New Roman" w:hAnsi="Arial" w:cs="Arial"/>
          <w:color w:val="222222"/>
          <w:sz w:val="24"/>
          <w:szCs w:val="24"/>
        </w:rPr>
        <w:br/>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Respectfully submitted, </w:t>
      </w:r>
    </w:p>
    <w:p w:rsidR="001A1D0A" w:rsidRPr="001A1D0A" w:rsidRDefault="001A1D0A" w:rsidP="001A1D0A">
      <w:pPr>
        <w:shd w:val="clear" w:color="auto" w:fill="FFFFFF"/>
        <w:spacing w:after="0" w:line="240" w:lineRule="auto"/>
        <w:ind w:left="80"/>
        <w:rPr>
          <w:rFonts w:ascii="Arial" w:eastAsia="Times New Roman" w:hAnsi="Arial" w:cs="Arial"/>
          <w:color w:val="222222"/>
          <w:sz w:val="24"/>
          <w:szCs w:val="24"/>
        </w:rPr>
      </w:pPr>
      <w:r w:rsidRPr="001A1D0A">
        <w:rPr>
          <w:rFonts w:ascii="Arial" w:eastAsia="Times New Roman" w:hAnsi="Arial" w:cs="Arial"/>
          <w:color w:val="000000"/>
        </w:rPr>
        <w:t>Heather Kalkhoff, PIE Secretary</w:t>
      </w:r>
    </w:p>
    <w:p w:rsidR="00967E05" w:rsidRDefault="00967E05"/>
    <w:sectPr w:rsidR="00967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CC1"/>
    <w:multiLevelType w:val="multilevel"/>
    <w:tmpl w:val="0B80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229E6"/>
    <w:multiLevelType w:val="multilevel"/>
    <w:tmpl w:val="288C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50865"/>
    <w:multiLevelType w:val="multilevel"/>
    <w:tmpl w:val="5290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C0F98"/>
    <w:multiLevelType w:val="multilevel"/>
    <w:tmpl w:val="E404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E119B"/>
    <w:multiLevelType w:val="multilevel"/>
    <w:tmpl w:val="49F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F516A"/>
    <w:multiLevelType w:val="multilevel"/>
    <w:tmpl w:val="2E48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D57A0"/>
    <w:multiLevelType w:val="multilevel"/>
    <w:tmpl w:val="9900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A"/>
    <w:rsid w:val="00193872"/>
    <w:rsid w:val="001A1D0A"/>
    <w:rsid w:val="00516AA7"/>
    <w:rsid w:val="008F4212"/>
    <w:rsid w:val="00967E05"/>
    <w:rsid w:val="00B425B8"/>
    <w:rsid w:val="00EE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31A86-4F52-429D-A9F5-4E9A8616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Kalkhoff</dc:creator>
  <cp:keywords/>
  <dc:description/>
  <cp:lastModifiedBy>jpetersen</cp:lastModifiedBy>
  <cp:revision>2</cp:revision>
  <dcterms:created xsi:type="dcterms:W3CDTF">2025-02-11T17:42:00Z</dcterms:created>
  <dcterms:modified xsi:type="dcterms:W3CDTF">2025-02-11T17:42:00Z</dcterms:modified>
</cp:coreProperties>
</file>